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A238D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A238DF">
              <w:rPr>
                <w:rFonts w:ascii="Tahoma" w:hAnsi="Tahoma" w:cs="Tahoma"/>
                <w:sz w:val="20"/>
                <w:szCs w:val="20"/>
              </w:rPr>
              <w:t>09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октября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A238DF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EC768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A238DF">
              <w:rPr>
                <w:rFonts w:ascii="Tahoma" w:hAnsi="Tahoma" w:cs="Tahoma"/>
                <w:b/>
                <w:sz w:val="20"/>
                <w:szCs w:val="20"/>
              </w:rPr>
              <w:t>64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proofErr w:type="gramStart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A238DF" w:rsidRPr="00A12B88">
        <w:rPr>
          <w:rFonts w:ascii="Tahoma" w:hAnsi="Tahoma" w:cs="Tahoma"/>
          <w:b/>
          <w:sz w:val="20"/>
          <w:szCs w:val="20"/>
        </w:rPr>
        <w:t>Канцтоваров (группа Л, подгруппы ЛА – Бумага и бумажные изделия.</w:t>
      </w:r>
      <w:proofErr w:type="gramEnd"/>
      <w:r w:rsidR="00A238DF" w:rsidRPr="00A12B88"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 w:rsidR="00A238DF" w:rsidRPr="00A12B88">
        <w:rPr>
          <w:rFonts w:ascii="Tahoma" w:hAnsi="Tahoma" w:cs="Tahoma"/>
          <w:b/>
          <w:sz w:val="20"/>
          <w:szCs w:val="20"/>
        </w:rPr>
        <w:t>ЛБ – Письменные принадлежности, ЛВ – Папки, системы архивации, ЛГ – Офисные принадлежности)</w:t>
      </w:r>
      <w:r w:rsidR="00A238DF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A238DF" w:rsidRPr="00A238DF">
        <w:rPr>
          <w:rFonts w:ascii="Tahoma" w:hAnsi="Tahoma" w:cs="Tahoma"/>
          <w:b/>
        </w:rPr>
        <w:t>31</w:t>
      </w:r>
      <w:r w:rsidR="001C29AB" w:rsidRPr="002C56DA">
        <w:rPr>
          <w:rFonts w:ascii="Tahoma" w:hAnsi="Tahoma" w:cs="Tahoma"/>
          <w:b/>
        </w:rPr>
        <w:t>.</w:t>
      </w:r>
      <w:r w:rsidR="00A238DF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08682B" w:rsidRPr="00A12B88">
        <w:rPr>
          <w:rFonts w:ascii="Tahoma" w:hAnsi="Tahoma" w:cs="Tahoma"/>
          <w:b/>
        </w:rPr>
        <w:t>Канцтоваров (группа Л, подгруппы ЛА – Бумага и бумажные изделия.</w:t>
      </w:r>
      <w:proofErr w:type="gramEnd"/>
      <w:r w:rsidR="0008682B" w:rsidRPr="00A12B88">
        <w:rPr>
          <w:rFonts w:ascii="Tahoma" w:hAnsi="Tahoma" w:cs="Tahoma"/>
          <w:b/>
        </w:rPr>
        <w:t xml:space="preserve"> </w:t>
      </w:r>
      <w:proofErr w:type="gramStart"/>
      <w:r w:rsidR="0008682B" w:rsidRPr="00A12B88">
        <w:rPr>
          <w:rFonts w:ascii="Tahoma" w:hAnsi="Tahoma" w:cs="Tahoma"/>
          <w:b/>
        </w:rPr>
        <w:t>ЛБ – Письменные принадлежности, ЛВ – Папки, системы архивации, ЛГ – Офисные принадлежности)</w:t>
      </w:r>
      <w:r w:rsidR="001D6368">
        <w:rPr>
          <w:rFonts w:ascii="Tahoma" w:hAnsi="Tahoma" w:cs="Tahoma"/>
        </w:rPr>
        <w:t xml:space="preserve"> 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A238DF">
        <w:rPr>
          <w:rFonts w:ascii="Tahoma" w:hAnsi="Tahoma" w:cs="Tahoma"/>
          <w:b/>
        </w:rPr>
        <w:t>10</w:t>
      </w:r>
      <w:r w:rsidR="0008682B" w:rsidRPr="0008682B">
        <w:rPr>
          <w:rFonts w:ascii="Tahoma" w:hAnsi="Tahoma" w:cs="Tahoma"/>
          <w:b/>
        </w:rPr>
        <w:t>5</w:t>
      </w:r>
      <w:r w:rsidR="0008682B">
        <w:rPr>
          <w:rFonts w:ascii="Tahoma" w:hAnsi="Tahoma" w:cs="Tahoma"/>
          <w:b/>
        </w:rPr>
        <w:t> </w:t>
      </w:r>
      <w:r w:rsidR="0008682B" w:rsidRPr="0008682B">
        <w:rPr>
          <w:rFonts w:ascii="Tahoma" w:hAnsi="Tahoma" w:cs="Tahoma"/>
          <w:b/>
        </w:rPr>
        <w:t>424.89</w:t>
      </w:r>
      <w:r w:rsidR="00A238DF">
        <w:rPr>
          <w:rStyle w:val="af2"/>
          <w:rFonts w:ascii="Tahoma" w:hAnsi="Tahoma" w:cs="Tahoma"/>
          <w:b/>
        </w:rPr>
        <w:endnoteReference w:id="1"/>
      </w:r>
      <w:r w:rsidR="007E538C" w:rsidRPr="004C6292">
        <w:rPr>
          <w:rFonts w:ascii="Tahoma" w:hAnsi="Tahoma" w:cs="Tahoma"/>
          <w:b/>
        </w:rPr>
        <w:t xml:space="preserve"> 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A238DF" w:rsidRPr="00A238DF">
        <w:rPr>
          <w:rFonts w:ascii="Tahoma" w:hAnsi="Tahoma" w:cs="Tahoma"/>
          <w:b/>
        </w:rPr>
        <w:t>08</w:t>
      </w:r>
      <w:r w:rsidR="002E14D9" w:rsidRPr="00A238DF">
        <w:rPr>
          <w:rFonts w:ascii="Tahoma" w:hAnsi="Tahoma" w:cs="Tahoma"/>
          <w:b/>
        </w:rPr>
        <w:t xml:space="preserve"> </w:t>
      </w:r>
      <w:r w:rsidR="00A238DF" w:rsidRPr="00A238DF">
        <w:rPr>
          <w:rFonts w:ascii="Tahoma" w:hAnsi="Tahoma" w:cs="Tahoma"/>
          <w:b/>
        </w:rPr>
        <w:t>н</w:t>
      </w:r>
      <w:r w:rsidR="00A238DF">
        <w:rPr>
          <w:rFonts w:ascii="Tahoma" w:hAnsi="Tahoma" w:cs="Tahoma"/>
          <w:b/>
        </w:rPr>
        <w:t>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D6368">
        <w:rPr>
          <w:rFonts w:ascii="Tahoma" w:hAnsi="Tahoma" w:cs="Tahoma"/>
          <w:b/>
        </w:rPr>
        <w:t>1</w:t>
      </w:r>
      <w:r w:rsidR="00A238DF">
        <w:rPr>
          <w:rFonts w:ascii="Tahoma" w:hAnsi="Tahoma" w:cs="Tahoma"/>
          <w:b/>
        </w:rPr>
        <w:t>3</w:t>
      </w:r>
      <w:r w:rsidR="00E8096C" w:rsidRPr="00A50555">
        <w:rPr>
          <w:rFonts w:ascii="Tahoma" w:hAnsi="Tahoma" w:cs="Tahoma"/>
          <w:b/>
        </w:rPr>
        <w:t xml:space="preserve"> </w:t>
      </w:r>
      <w:r w:rsidR="00A238DF">
        <w:rPr>
          <w:rFonts w:ascii="Tahoma" w:hAnsi="Tahoma" w:cs="Tahoma"/>
          <w:b/>
        </w:rPr>
        <w:t>ноября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02D2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02D2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02D2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02D2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02D2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02D2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02D2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02D2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02D2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A238DF" w:rsidRPr="00461FE9" w:rsidRDefault="00A238DF" w:rsidP="00A238DF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C02D2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C02D2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682B">
      <w:rPr>
        <w:rStyle w:val="a5"/>
        <w:noProof/>
      </w:rPr>
      <w:t>11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8096C"/>
    <w:rsid w:val="00E9177C"/>
    <w:rsid w:val="00EA5744"/>
    <w:rsid w:val="00EC36EE"/>
    <w:rsid w:val="00EC768B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B03855-B60A-46CE-BA88-9539B6703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11</Pages>
  <Words>4016</Words>
  <Characters>28197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59</cp:revision>
  <cp:lastPrinted>2014-01-20T10:46:00Z</cp:lastPrinted>
  <dcterms:created xsi:type="dcterms:W3CDTF">2016-05-16T07:48:00Z</dcterms:created>
  <dcterms:modified xsi:type="dcterms:W3CDTF">2017-10-09T12:16:00Z</dcterms:modified>
</cp:coreProperties>
</file>